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C0" w:rsidRPr="007E6C05" w:rsidRDefault="003D27C0">
      <w:pPr>
        <w:rPr>
          <w:b/>
          <w:sz w:val="28"/>
          <w:szCs w:val="28"/>
        </w:rPr>
      </w:pPr>
      <w:r w:rsidRPr="007E6C05">
        <w:rPr>
          <w:b/>
          <w:sz w:val="28"/>
          <w:szCs w:val="28"/>
        </w:rPr>
        <w:t xml:space="preserve">                               </w:t>
      </w:r>
      <w:r w:rsidR="007E6C05">
        <w:rPr>
          <w:b/>
          <w:sz w:val="28"/>
          <w:szCs w:val="28"/>
        </w:rPr>
        <w:t xml:space="preserve">          </w:t>
      </w:r>
      <w:r w:rsidRPr="007E6C05">
        <w:rPr>
          <w:b/>
          <w:sz w:val="28"/>
          <w:szCs w:val="28"/>
        </w:rPr>
        <w:t xml:space="preserve">                                  Тематическое  планирование  2  класс  </w:t>
      </w:r>
      <w:r w:rsidR="00065DE6">
        <w:rPr>
          <w:b/>
          <w:sz w:val="28"/>
          <w:szCs w:val="28"/>
        </w:rPr>
        <w:t>(2  четверть)</w:t>
      </w:r>
    </w:p>
    <w:tbl>
      <w:tblPr>
        <w:tblStyle w:val="a3"/>
        <w:tblW w:w="14772" w:type="dxa"/>
        <w:tblLayout w:type="fixed"/>
        <w:tblLook w:val="04A0"/>
      </w:tblPr>
      <w:tblGrid>
        <w:gridCol w:w="2235"/>
        <w:gridCol w:w="1134"/>
        <w:gridCol w:w="1701"/>
        <w:gridCol w:w="6095"/>
        <w:gridCol w:w="1417"/>
        <w:gridCol w:w="851"/>
        <w:gridCol w:w="1283"/>
        <w:gridCol w:w="56"/>
      </w:tblGrid>
      <w:tr w:rsidR="00065DE6" w:rsidRPr="00614C99" w:rsidTr="00065DE6">
        <w:trPr>
          <w:gridAfter w:val="1"/>
          <w:wAfter w:w="56" w:type="dxa"/>
        </w:trPr>
        <w:tc>
          <w:tcPr>
            <w:tcW w:w="2235" w:type="dxa"/>
          </w:tcPr>
          <w:p w:rsidR="00065DE6" w:rsidRPr="00065DE6" w:rsidRDefault="00065DE6">
            <w:pPr>
              <w:rPr>
                <w:b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134" w:type="dxa"/>
          </w:tcPr>
          <w:p w:rsidR="00065DE6" w:rsidRPr="00065DE6" w:rsidRDefault="00065DE6">
            <w:pPr>
              <w:rPr>
                <w:b/>
                <w:sz w:val="24"/>
                <w:szCs w:val="24"/>
              </w:rPr>
            </w:pPr>
            <w:r w:rsidRPr="00065DE6">
              <w:rPr>
                <w:b/>
                <w:sz w:val="24"/>
                <w:szCs w:val="24"/>
              </w:rPr>
              <w:t>Номер</w:t>
            </w:r>
          </w:p>
          <w:p w:rsidR="00065DE6" w:rsidRPr="00065DE6" w:rsidRDefault="00065DE6">
            <w:pPr>
              <w:rPr>
                <w:b/>
                <w:sz w:val="24"/>
                <w:szCs w:val="24"/>
              </w:rPr>
            </w:pPr>
            <w:r w:rsidRPr="00065DE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701" w:type="dxa"/>
          </w:tcPr>
          <w:p w:rsidR="00065DE6" w:rsidRPr="00065DE6" w:rsidRDefault="00065DE6">
            <w:pPr>
              <w:rPr>
                <w:b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095" w:type="dxa"/>
          </w:tcPr>
          <w:p w:rsidR="00065DE6" w:rsidRPr="00065DE6" w:rsidRDefault="00065DE6">
            <w:pPr>
              <w:rPr>
                <w:b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417" w:type="dxa"/>
          </w:tcPr>
          <w:p w:rsidR="00065DE6" w:rsidRPr="00065DE6" w:rsidRDefault="00065DE6" w:rsidP="002359F0">
            <w:pPr>
              <w:ind w:right="20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5DE6" w:rsidRPr="00065DE6" w:rsidRDefault="00065DE6" w:rsidP="002359F0">
            <w:pPr>
              <w:ind w:right="2018"/>
              <w:rPr>
                <w:b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65DE6" w:rsidRPr="00065DE6" w:rsidRDefault="00065DE6" w:rsidP="003D2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065DE6" w:rsidRPr="00065DE6" w:rsidRDefault="00065DE6" w:rsidP="003D27C0">
            <w:pPr>
              <w:rPr>
                <w:b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E6" w:rsidRPr="00065DE6" w:rsidRDefault="00065DE6">
            <w:pPr>
              <w:rPr>
                <w:b/>
                <w:sz w:val="24"/>
                <w:szCs w:val="24"/>
              </w:rPr>
            </w:pPr>
            <w:proofErr w:type="spellStart"/>
            <w:r w:rsidRPr="00065DE6">
              <w:rPr>
                <w:b/>
                <w:sz w:val="24"/>
                <w:szCs w:val="24"/>
              </w:rPr>
              <w:t>Коррек</w:t>
            </w:r>
            <w:proofErr w:type="spellEnd"/>
          </w:p>
          <w:p w:rsidR="00065DE6" w:rsidRPr="00065DE6" w:rsidRDefault="00065DE6">
            <w:pPr>
              <w:rPr>
                <w:sz w:val="24"/>
                <w:szCs w:val="24"/>
              </w:rPr>
            </w:pPr>
            <w:proofErr w:type="spellStart"/>
            <w:r w:rsidRPr="00065DE6">
              <w:rPr>
                <w:b/>
                <w:sz w:val="24"/>
                <w:szCs w:val="24"/>
              </w:rPr>
              <w:t>тировка</w:t>
            </w:r>
            <w:proofErr w:type="spellEnd"/>
          </w:p>
        </w:tc>
      </w:tr>
      <w:tr w:rsidR="00001999" w:rsidRPr="00614C99" w:rsidTr="00065DE6">
        <w:trPr>
          <w:gridAfter w:val="1"/>
          <w:wAfter w:w="56" w:type="dxa"/>
        </w:trPr>
        <w:tc>
          <w:tcPr>
            <w:tcW w:w="2235" w:type="dxa"/>
          </w:tcPr>
          <w:p w:rsidR="00001999" w:rsidRPr="00001999" w:rsidRDefault="00001999" w:rsidP="004F78A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001999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Кроссовая подготовка</w:t>
            </w:r>
          </w:p>
        </w:tc>
        <w:tc>
          <w:tcPr>
            <w:tcW w:w="1134" w:type="dxa"/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Theme="majorHAnsi" w:hAnsiTheme="majorHAnsi"/>
                <w:i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  <w:u w:val="single"/>
              </w:rPr>
              <w:t>Бег по пересеченной местности</w:t>
            </w:r>
          </w:p>
        </w:tc>
        <w:tc>
          <w:tcPr>
            <w:tcW w:w="6095" w:type="dxa"/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Равномерный бег 4 мин. ОРУ. Чередование ходьбы и бега (60 бег, 90 ходьба). Преодоление малых препятствий. ОРУ. Развитие выносливости. Игра «Пятнашки»</w:t>
            </w:r>
          </w:p>
        </w:tc>
        <w:tc>
          <w:tcPr>
            <w:tcW w:w="1417" w:type="dxa"/>
          </w:tcPr>
          <w:p w:rsidR="00001999" w:rsidRPr="00293593" w:rsidRDefault="00001999" w:rsidP="004F78A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293593" w:rsidRDefault="00001999" w:rsidP="004F78A3"/>
        </w:tc>
      </w:tr>
      <w:tr w:rsidR="00001999" w:rsidRPr="00614C99" w:rsidTr="00065DE6">
        <w:trPr>
          <w:gridAfter w:val="1"/>
          <w:wAfter w:w="56" w:type="dxa"/>
        </w:trPr>
        <w:tc>
          <w:tcPr>
            <w:tcW w:w="2235" w:type="dxa"/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Theme="majorHAnsi" w:hAnsiTheme="majorHAnsi"/>
                <w:i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Равномерный бег 4 мин. ОРУ. Чередование ходьбы и бега (70 бег, 80 ходьба). Преодоление малых препятствий. ОРУ. Развитие выносливости. Игра «Пятнашки»</w:t>
            </w:r>
          </w:p>
        </w:tc>
        <w:tc>
          <w:tcPr>
            <w:tcW w:w="1417" w:type="dxa"/>
          </w:tcPr>
          <w:p w:rsidR="00001999" w:rsidRPr="00293593" w:rsidRDefault="00001999" w:rsidP="004F78A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1999" w:rsidRPr="00293593" w:rsidRDefault="00001999" w:rsidP="004F78A3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293593" w:rsidRDefault="00001999" w:rsidP="004F78A3"/>
        </w:tc>
      </w:tr>
      <w:tr w:rsidR="00001999" w:rsidRPr="00065DE6" w:rsidTr="00065DE6">
        <w:trPr>
          <w:gridAfter w:val="1"/>
          <w:wAfter w:w="56" w:type="dxa"/>
        </w:trPr>
        <w:tc>
          <w:tcPr>
            <w:tcW w:w="2235" w:type="dxa"/>
          </w:tcPr>
          <w:p w:rsidR="00001999" w:rsidRPr="00065DE6" w:rsidRDefault="00001999" w:rsidP="003D27C0">
            <w:pPr>
              <w:autoSpaceDE w:val="0"/>
              <w:autoSpaceDN w:val="0"/>
              <w:adjustRightInd w:val="0"/>
              <w:spacing w:line="244" w:lineRule="auto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proofErr w:type="spellStart"/>
            <w:r w:rsidRPr="00065DE6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Гимнас</w:t>
            </w:r>
            <w:proofErr w:type="spellEnd"/>
            <w:r w:rsidRPr="00065DE6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-</w:t>
            </w:r>
          </w:p>
          <w:p w:rsidR="00001999" w:rsidRPr="00065DE6" w:rsidRDefault="00001999" w:rsidP="003D27C0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065DE6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тика</w:t>
            </w: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001999" w:rsidRPr="00065DE6" w:rsidRDefault="00001999" w:rsidP="003D27C0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Акробатика.</w:t>
            </w:r>
          </w:p>
          <w:p w:rsidR="00001999" w:rsidRPr="00065DE6" w:rsidRDefault="00001999" w:rsidP="003D27C0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Строевые упражнения</w:t>
            </w:r>
          </w:p>
        </w:tc>
        <w:tc>
          <w:tcPr>
            <w:tcW w:w="6095" w:type="dxa"/>
          </w:tcPr>
          <w:p w:rsidR="00001999" w:rsidRPr="00065DE6" w:rsidRDefault="000019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</w:t>
            </w: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присевКувырок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сторону. ОРУ. Развитие координационных способностей. Инструктаж по ТБ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rPr>
          <w:gridAfter w:val="1"/>
          <w:wAfter w:w="56" w:type="dxa"/>
        </w:trPr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 Название гимнастических снарядов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rPr>
          <w:gridAfter w:val="1"/>
          <w:wAfter w:w="56" w:type="dxa"/>
        </w:trPr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Выполнение комбинации из разученных элементов.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rPr>
          <w:gridAfter w:val="1"/>
          <w:wAfter w:w="56" w:type="dxa"/>
          <w:trHeight w:val="2302"/>
        </w:trPr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4.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Выполнение комбинации из разученных элементов.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rPr>
          <w:gridAfter w:val="1"/>
          <w:wAfter w:w="56" w:type="dxa"/>
        </w:trPr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5.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Выполнение комбинации из разученных элементов.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065DE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азание</w:t>
            </w:r>
          </w:p>
        </w:tc>
        <w:tc>
          <w:tcPr>
            <w:tcW w:w="6095" w:type="dxa"/>
          </w:tcPr>
          <w:p w:rsidR="00001999" w:rsidRPr="00065DE6" w:rsidRDefault="000019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Игра «Иголочка и ниточка». Развитие координационных способностей</w:t>
            </w:r>
          </w:p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Игра «Иголочка и ниточка».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Игра «Иголочка и ниточка».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  <w:u w:val="single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Опорный прыжок</w:t>
            </w:r>
          </w:p>
        </w:tc>
        <w:tc>
          <w:tcPr>
            <w:tcW w:w="6095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Перешагивание через набивные мячи. Стойка на двух и одной ноге на бревне. 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</w:t>
            </w: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Перелезание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через коня, бревно. </w:t>
            </w: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Игра «Иголочка и ниточка».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Перешагивание через набивные мячи. Стойка на двух и одной ноге на бревне. 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</w:t>
            </w: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Перелезание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через коня, бревно. Игра «Иголочка и ниточка».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Перешагивание через набивные мячи. Стойка на двух и одной ноге на бревне. 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</w:t>
            </w: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Перелезание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через коня, бревно. Игра «Иголочка и ниточка».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  <w:tr w:rsidR="00001999" w:rsidRPr="00065DE6" w:rsidTr="00065DE6">
        <w:tc>
          <w:tcPr>
            <w:tcW w:w="2235" w:type="dxa"/>
          </w:tcPr>
          <w:p w:rsidR="00001999" w:rsidRPr="00065DE6" w:rsidRDefault="0000199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1999" w:rsidRPr="00065DE6" w:rsidRDefault="00001999">
            <w:pPr>
              <w:rPr>
                <w:i/>
                <w:sz w:val="28"/>
                <w:szCs w:val="28"/>
              </w:rPr>
            </w:pPr>
            <w:r w:rsidRPr="00065DE6">
              <w:rPr>
                <w:i/>
                <w:sz w:val="28"/>
                <w:szCs w:val="28"/>
              </w:rPr>
              <w:t>4.</w:t>
            </w:r>
          </w:p>
        </w:tc>
        <w:tc>
          <w:tcPr>
            <w:tcW w:w="170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Перешагивание через набивные мячи. Стойка на двух и одной ноге на бревне. 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</w:t>
            </w: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Перелезание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через коня, бревно. Игра «Иголочка и ниточка». Развитие координационных способностей</w:t>
            </w:r>
          </w:p>
        </w:tc>
        <w:tc>
          <w:tcPr>
            <w:tcW w:w="1417" w:type="dxa"/>
          </w:tcPr>
          <w:p w:rsidR="00001999" w:rsidRPr="00065DE6" w:rsidRDefault="00001999" w:rsidP="00614C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Ком-</w:t>
            </w:r>
          </w:p>
          <w:p w:rsidR="00001999" w:rsidRPr="00065DE6" w:rsidRDefault="00001999" w:rsidP="00614C99">
            <w:pPr>
              <w:rPr>
                <w:i/>
                <w:sz w:val="24"/>
                <w:szCs w:val="24"/>
              </w:rPr>
            </w:pPr>
            <w:proofErr w:type="spellStart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>плекс</w:t>
            </w:r>
            <w:proofErr w:type="spellEnd"/>
            <w:r w:rsidRPr="00065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</w:tcPr>
          <w:p w:rsidR="00001999" w:rsidRPr="00065DE6" w:rsidRDefault="00001999">
            <w:pPr>
              <w:rPr>
                <w:i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999" w:rsidRPr="00065DE6" w:rsidRDefault="00001999"/>
        </w:tc>
      </w:tr>
    </w:tbl>
    <w:p w:rsidR="0067280F" w:rsidRPr="00065DE6" w:rsidRDefault="00001999">
      <w:pPr>
        <w:rPr>
          <w:i/>
          <w:sz w:val="28"/>
          <w:szCs w:val="28"/>
        </w:rPr>
      </w:pPr>
    </w:p>
    <w:sectPr w:rsidR="0067280F" w:rsidRPr="00065DE6" w:rsidSect="002359F0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D27C0"/>
    <w:rsid w:val="00001999"/>
    <w:rsid w:val="00030AA5"/>
    <w:rsid w:val="00065DE6"/>
    <w:rsid w:val="002359F0"/>
    <w:rsid w:val="00344CDC"/>
    <w:rsid w:val="003D27C0"/>
    <w:rsid w:val="00411DBF"/>
    <w:rsid w:val="004D3FF7"/>
    <w:rsid w:val="00614C99"/>
    <w:rsid w:val="00654D52"/>
    <w:rsid w:val="007E0106"/>
    <w:rsid w:val="007E6C05"/>
    <w:rsid w:val="00AA6D23"/>
    <w:rsid w:val="00B5255D"/>
    <w:rsid w:val="00C7481F"/>
    <w:rsid w:val="00C75466"/>
    <w:rsid w:val="00D0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7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1A380-EA7B-4B32-A64A-C08C9052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ира</cp:lastModifiedBy>
  <cp:revision>10</cp:revision>
  <cp:lastPrinted>2009-11-08T14:53:00Z</cp:lastPrinted>
  <dcterms:created xsi:type="dcterms:W3CDTF">2008-09-14T06:00:00Z</dcterms:created>
  <dcterms:modified xsi:type="dcterms:W3CDTF">2009-11-08T14:57:00Z</dcterms:modified>
</cp:coreProperties>
</file>