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15" w:rsidRPr="00F37255" w:rsidRDefault="00376E15" w:rsidP="00704852">
      <w:pPr>
        <w:autoSpaceDE w:val="0"/>
        <w:autoSpaceDN w:val="0"/>
        <w:adjustRightInd w:val="0"/>
        <w:spacing w:after="0" w:line="288" w:lineRule="exact"/>
        <w:ind w:right="421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37255">
        <w:rPr>
          <w:rFonts w:ascii="Times New Roman CYR" w:hAnsi="Times New Roman CYR" w:cs="Times New Roman CYR"/>
          <w:b/>
          <w:color w:val="000000"/>
          <w:sz w:val="28"/>
          <w:szCs w:val="28"/>
        </w:rPr>
        <w:t>ПОЯСНИТЕЛЬНАЯ ЗАПИСКА</w:t>
      </w:r>
    </w:p>
    <w:p w:rsidR="00376E15" w:rsidRDefault="00704852" w:rsidP="00704852">
      <w:pPr>
        <w:autoSpaceDE w:val="0"/>
        <w:autoSpaceDN w:val="0"/>
        <w:adjustRightInd w:val="0"/>
        <w:spacing w:before="14" w:after="0" w:line="360" w:lineRule="exact"/>
        <w:ind w:right="1601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 xml:space="preserve">           </w:t>
      </w:r>
      <w:r w:rsidR="00376E15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к тематическому планированию по физической культуре</w:t>
      </w:r>
    </w:p>
    <w:p w:rsidR="00376E15" w:rsidRPr="00DE2AA8" w:rsidRDefault="00AA4582" w:rsidP="00386A04">
      <w:pPr>
        <w:tabs>
          <w:tab w:val="left" w:pos="0"/>
        </w:tabs>
        <w:autoSpaceDE w:val="0"/>
        <w:autoSpaceDN w:val="0"/>
        <w:adjustRightInd w:val="0"/>
        <w:spacing w:before="14" w:after="0" w:line="360" w:lineRule="exact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ab/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Тематическое планирование составлено на основе учебной программы 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Комплексная программа физического воспитания учащихся 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1-11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классов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>» (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АЛ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Матвеев 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М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Просвещение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2007)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и является частью Федерального учебного плана для образовательных учреждений Российской Федерации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Она разделена на три программы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программа для 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1-4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классов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5-9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классов и 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10-11 </w:t>
      </w:r>
      <w:r w:rsidR="00376E15" w:rsidRPr="00DE2AA8">
        <w:rPr>
          <w:rFonts w:ascii="Times New Roman CYR" w:hAnsi="Times New Roman CYR" w:cs="Times New Roman CYR"/>
          <w:color w:val="000000"/>
          <w:sz w:val="24"/>
          <w:szCs w:val="24"/>
        </w:rPr>
        <w:t>классов</w:t>
      </w:r>
      <w:r w:rsidR="00376E15"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76E15" w:rsidRPr="00DE2AA8" w:rsidRDefault="00376E15" w:rsidP="00243FC6">
      <w:pPr>
        <w:autoSpaceDE w:val="0"/>
        <w:autoSpaceDN w:val="0"/>
        <w:adjustRightInd w:val="0"/>
        <w:spacing w:before="206" w:after="0" w:line="312" w:lineRule="exact"/>
        <w:ind w:right="425"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E2AA8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</w:rPr>
        <w:t xml:space="preserve">Целью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целостном развитии физических и психических качеств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творческом использовании средств физической культуры в организации здорового образа жизни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В рамках реализации этой цели настоящая программа для учащихся основной школы ориентируется на решение следующих </w:t>
      </w:r>
      <w:r w:rsidRPr="00DE2AA8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</w:rPr>
        <w:t>задач</w:t>
      </w:r>
      <w:r w:rsidRPr="00DE2AA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</w:p>
    <w:p w:rsidR="00376E15" w:rsidRPr="00DE2AA8" w:rsidRDefault="00376E15" w:rsidP="00BD1017">
      <w:pPr>
        <w:autoSpaceDE w:val="0"/>
        <w:autoSpaceDN w:val="0"/>
        <w:adjustRightInd w:val="0"/>
        <w:spacing w:before="211" w:after="0" w:line="321" w:lineRule="exact"/>
        <w:ind w:right="11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укрепление здоровья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развитие основных физических качеств и повышение функциональных возможностей организма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76E15" w:rsidRPr="00DE2AA8" w:rsidRDefault="00376E15" w:rsidP="00BD1017">
      <w:pPr>
        <w:autoSpaceDE w:val="0"/>
        <w:autoSpaceDN w:val="0"/>
        <w:adjustRightInd w:val="0"/>
        <w:spacing w:before="225" w:after="0" w:line="312" w:lineRule="exact"/>
        <w:ind w:right="4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формирование культуры движений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обогащение двигательного опыта физическими упражнениями с </w:t>
      </w:r>
      <w:proofErr w:type="spellStart"/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общеразвивающей</w:t>
      </w:r>
      <w:proofErr w:type="spellEnd"/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 xml:space="preserve"> и оздоровительной направленностью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техническими действиями и приёмами базовых видов спорта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76E15" w:rsidRPr="00DE2AA8" w:rsidRDefault="00376E15" w:rsidP="00BD1017">
      <w:pPr>
        <w:autoSpaceDE w:val="0"/>
        <w:autoSpaceDN w:val="0"/>
        <w:adjustRightInd w:val="0"/>
        <w:spacing w:before="216" w:after="0" w:line="316" w:lineRule="exact"/>
        <w:ind w:right="10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освоение знаний о физической культуре и спорте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их истории и современном развитии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роли в формировании здорового образа жизни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76E15" w:rsidRPr="00DE2AA8" w:rsidRDefault="00376E15" w:rsidP="00BD1017">
      <w:pPr>
        <w:autoSpaceDE w:val="0"/>
        <w:autoSpaceDN w:val="0"/>
        <w:adjustRightInd w:val="0"/>
        <w:spacing w:before="220" w:after="0" w:line="316" w:lineRule="exact"/>
        <w:ind w:right="9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обучение навыкам и умениям в физкультурно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оздоровительной деятельности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самостоятельной организации занятий физическими упражнениями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76E15" w:rsidRPr="00DE2AA8" w:rsidRDefault="00376E15" w:rsidP="00BD1017">
      <w:pPr>
        <w:autoSpaceDE w:val="0"/>
        <w:autoSpaceDN w:val="0"/>
        <w:adjustRightInd w:val="0"/>
        <w:spacing w:before="220" w:after="0" w:line="307" w:lineRule="exact"/>
        <w:ind w:right="7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воспитание положительных качеств личности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E2AA8">
        <w:rPr>
          <w:rFonts w:ascii="Times New Roman CYR" w:hAnsi="Times New Roman CYR" w:cs="Times New Roman CYR"/>
          <w:color w:val="000000"/>
          <w:sz w:val="24"/>
          <w:szCs w:val="24"/>
        </w:rPr>
        <w:t>соблюдение норм коллективного взаимодействия и сотрудничества в учебной и соревновательной деятельности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76E15" w:rsidRDefault="00376E15" w:rsidP="007010C1">
      <w:pPr>
        <w:autoSpaceDE w:val="0"/>
        <w:autoSpaceDN w:val="0"/>
        <w:adjustRightInd w:val="0"/>
        <w:spacing w:after="0" w:line="240" w:lineRule="auto"/>
        <w:ind w:right="723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071217">
        <w:rPr>
          <w:rFonts w:ascii="Times New Roman CYR" w:hAnsi="Times New Roman CYR" w:cs="Times New Roman CYR"/>
          <w:b/>
          <w:color w:val="000000"/>
          <w:sz w:val="24"/>
          <w:szCs w:val="24"/>
        </w:rPr>
        <w:t>Программа для 2</w:t>
      </w:r>
      <w:r w:rsidRPr="000712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66C03" w:rsidRPr="00071217">
        <w:rPr>
          <w:rFonts w:ascii="Times New Roman CYR" w:hAnsi="Times New Roman CYR" w:cs="Times New Roman CYR"/>
          <w:b/>
          <w:color w:val="000000"/>
          <w:sz w:val="24"/>
          <w:szCs w:val="24"/>
        </w:rPr>
        <w:t>класса</w:t>
      </w:r>
      <w:r w:rsidRPr="00071217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рассчитана на </w:t>
      </w:r>
      <w:r w:rsidRPr="000712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68 </w:t>
      </w:r>
      <w:r w:rsidRPr="00071217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часов </w:t>
      </w:r>
      <w:r w:rsidR="00F6350A">
        <w:rPr>
          <w:rFonts w:ascii="Times New Roman CYR" w:hAnsi="Times New Roman CYR" w:cs="Times New Roman CYR"/>
          <w:b/>
          <w:color w:val="000000"/>
          <w:sz w:val="24"/>
          <w:szCs w:val="24"/>
        </w:rPr>
        <w:t>(2 ч  в  неделю).</w:t>
      </w:r>
    </w:p>
    <w:p w:rsidR="00376E15" w:rsidRPr="00DE2AA8" w:rsidRDefault="00376E15" w:rsidP="006A515B">
      <w:pPr>
        <w:autoSpaceDE w:val="0"/>
        <w:autoSpaceDN w:val="0"/>
        <w:adjustRightInd w:val="0"/>
        <w:spacing w:after="0" w:line="307" w:lineRule="exact"/>
        <w:ind w:right="723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>Программн</w:t>
      </w:r>
      <w:r w:rsidR="007010C1">
        <w:rPr>
          <w:rFonts w:ascii="Times New Roman" w:hAnsi="Times New Roman" w:cs="Times New Roman"/>
          <w:color w:val="000000"/>
          <w:sz w:val="24"/>
          <w:szCs w:val="24"/>
        </w:rPr>
        <w:t xml:space="preserve">ый  материал  имеет  две  части:  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>базовую  и</w:t>
      </w:r>
      <w:r w:rsidR="007010C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>вариативную;</w:t>
      </w:r>
    </w:p>
    <w:p w:rsidR="00C3415C" w:rsidRDefault="00376E15" w:rsidP="00C3415C">
      <w:pPr>
        <w:autoSpaceDE w:val="0"/>
        <w:autoSpaceDN w:val="0"/>
        <w:adjustRightInd w:val="0"/>
        <w:spacing w:before="220" w:after="0" w:line="307" w:lineRule="exact"/>
        <w:ind w:right="723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E2AA8">
        <w:rPr>
          <w:rFonts w:ascii="Times New Roman" w:hAnsi="Times New Roman" w:cs="Times New Roman"/>
          <w:color w:val="000000"/>
          <w:sz w:val="24"/>
          <w:szCs w:val="24"/>
        </w:rPr>
        <w:t>На базовую  часть  во  2  классе  отводитс</w:t>
      </w:r>
      <w:r>
        <w:rPr>
          <w:rFonts w:ascii="Times New Roman" w:hAnsi="Times New Roman" w:cs="Times New Roman"/>
          <w:color w:val="000000"/>
          <w:sz w:val="24"/>
          <w:szCs w:val="24"/>
        </w:rPr>
        <w:t>я  40  часа,  на  вариативную  2</w:t>
      </w:r>
      <w:r w:rsidR="00C3415C">
        <w:rPr>
          <w:rFonts w:ascii="Times New Roman" w:hAnsi="Times New Roman" w:cs="Times New Roman"/>
          <w:color w:val="000000"/>
          <w:sz w:val="24"/>
          <w:szCs w:val="24"/>
        </w:rPr>
        <w:t>8.</w:t>
      </w:r>
      <w:proofErr w:type="gramEnd"/>
    </w:p>
    <w:p w:rsidR="00376E15" w:rsidRDefault="00376E15" w:rsidP="00610064">
      <w:pPr>
        <w:autoSpaceDE w:val="0"/>
        <w:autoSpaceDN w:val="0"/>
        <w:adjustRightInd w:val="0"/>
        <w:spacing w:before="220" w:after="0" w:line="307" w:lineRule="exact"/>
        <w:ind w:right="723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AA8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C3415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>соответствует  базовому  учебному  плану  2004</w:t>
      </w:r>
      <w:r w:rsidR="0061006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E2AA8">
        <w:rPr>
          <w:rFonts w:ascii="Times New Roman" w:hAnsi="Times New Roman" w:cs="Times New Roman"/>
          <w:color w:val="000000"/>
          <w:sz w:val="24"/>
          <w:szCs w:val="24"/>
        </w:rPr>
        <w:t>г. и  составлена  на  основе  стандарта  среднего  (полного)  общего  образования  и  обязательного  минимума  содержания  основных  образовательных  программ  по  физической  культуре.</w:t>
      </w:r>
    </w:p>
    <w:p w:rsidR="00376E15" w:rsidRDefault="00376E15" w:rsidP="00A500AC">
      <w:pPr>
        <w:autoSpaceDE w:val="0"/>
        <w:autoSpaceDN w:val="0"/>
        <w:adjustRightInd w:val="0"/>
        <w:spacing w:after="0" w:line="316" w:lineRule="exact"/>
        <w:ind w:right="825" w:firstLine="708"/>
        <w:jc w:val="both"/>
        <w:rPr>
          <w:rFonts w:ascii="Times New Roman CYR" w:hAnsi="Times New Roman CYR" w:cs="Times New Roman CYR"/>
          <w:color w:val="000000"/>
          <w:sz w:val="23"/>
          <w:szCs w:val="23"/>
        </w:rPr>
      </w:pPr>
      <w:r w:rsidRPr="00AD0696">
        <w:rPr>
          <w:rFonts w:ascii="Times New Roman" w:hAnsi="Times New Roman" w:cs="Times New Roman"/>
          <w:color w:val="000000"/>
          <w:sz w:val="29"/>
          <w:szCs w:val="29"/>
        </w:rPr>
        <w:t>в</w:t>
      </w:r>
      <w:r>
        <w:rPr>
          <w:rFonts w:ascii="Arial CYR" w:hAnsi="Arial CYR" w:cs="Arial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рабочих планах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графиках распределения учебного материала по четвертям в разделе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>: 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Основы знаний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предусмотрены теоретические вопросы по углублению знаний учащихся о личной гигиене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 влиянии занятий физическими упражнениями на основные системы организма 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дыхание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кровообращение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ЦНС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обмен веществ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на развитие коллективных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трудовых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волевых и нравственных качеств</w:t>
      </w:r>
      <w:r w:rsidRPr="00344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на получение</w:t>
      </w:r>
      <w:r w:rsidRPr="00B720A1">
        <w:rPr>
          <w:rFonts w:ascii="Times New Roman CYR" w:hAnsi="Times New Roman CYR" w:cs="Times New Roman CYR"/>
          <w:color w:val="000000"/>
          <w:sz w:val="23"/>
          <w:szCs w:val="23"/>
        </w:rPr>
        <w:t xml:space="preserve">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представления о физической культуре личности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ее взаимосвязи с основами здорового образа жизни и овладением знаний о методике самостоятельных занятий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Во время изучения конкретных разделов про граммы предложены теоретические сведения об основных видах спорта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безопасности и оказания первой помощи при травмах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376E15" w:rsidRDefault="00376E15" w:rsidP="00AD0696">
      <w:pPr>
        <w:autoSpaceDE w:val="0"/>
        <w:autoSpaceDN w:val="0"/>
        <w:adjustRightInd w:val="0"/>
        <w:spacing w:after="0" w:line="316" w:lineRule="exact"/>
        <w:ind w:right="825" w:firstLine="708"/>
        <w:jc w:val="both"/>
        <w:rPr>
          <w:rFonts w:ascii="Times New Roman CYR" w:hAnsi="Times New Roman CYR" w:cs="Times New Roman CYR"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color w:val="000000"/>
          <w:sz w:val="23"/>
          <w:szCs w:val="23"/>
        </w:rPr>
        <w:lastRenderedPageBreak/>
        <w:t>Текущий учёт является основным видом проверки успеваемости учащихся по физической культуре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Он отражает качество усвоения отдельных тем учебного материала и решения задач конкретного урока</w:t>
      </w:r>
      <w:r w:rsidRPr="00B720A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 CYR" w:hAnsi="Times New Roman CYR" w:cs="Times New Roman CYR"/>
          <w:color w:val="000000"/>
          <w:sz w:val="23"/>
          <w:szCs w:val="23"/>
        </w:rPr>
        <w:t>Оценка за успеваемость выставляется в баллах.</w:t>
      </w:r>
    </w:p>
    <w:p w:rsidR="00376E15" w:rsidRDefault="00376E15" w:rsidP="00F41DB2">
      <w:pPr>
        <w:autoSpaceDE w:val="0"/>
        <w:autoSpaceDN w:val="0"/>
        <w:adjustRightInd w:val="0"/>
        <w:spacing w:after="0" w:line="316" w:lineRule="exact"/>
        <w:ind w:right="825" w:firstLine="708"/>
        <w:jc w:val="both"/>
        <w:rPr>
          <w:rFonts w:ascii="Times New Roman CYR" w:hAnsi="Times New Roman CYR" w:cs="Times New Roman CYR"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 связи с отсутствием достаточного оснащения спортивного зала невозможна полная реализация стандарта общего образования и программы в полном объёме по разделу 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Гимнастика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>» (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упражнения на снарядах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 связи с этим время равномерно распределено на другие виды программы 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спортивные игры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лёгкая атлетика</w:t>
      </w:r>
      <w:r w:rsidRPr="00B720A1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376E15" w:rsidRDefault="00376E15" w:rsidP="006A515B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</w:p>
    <w:p w:rsidR="00376E15" w:rsidRPr="00934744" w:rsidRDefault="00277541" w:rsidP="00D0622A">
      <w:pPr>
        <w:autoSpaceDE w:val="0"/>
        <w:autoSpaceDN w:val="0"/>
        <w:adjustRightInd w:val="0"/>
        <w:spacing w:after="0" w:line="316" w:lineRule="exact"/>
        <w:ind w:right="8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Основные  требования  к  уровню  подготовки</w:t>
      </w:r>
      <w:r w:rsidR="002449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учащихся  2  класса</w:t>
      </w:r>
    </w:p>
    <w:p w:rsidR="00D0622A" w:rsidRDefault="00376E15" w:rsidP="00D0622A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Учащиеся </w:t>
      </w:r>
      <w:r w:rsidR="0048109D"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должны  </w:t>
      </w: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знать</w:t>
      </w:r>
      <w:r w:rsidRPr="006F5C8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: </w:t>
      </w:r>
      <w:r w:rsidR="00D06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</w:t>
      </w:r>
    </w:p>
    <w:p w:rsidR="00376E15" w:rsidRDefault="00376E15" w:rsidP="00D0622A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>об  истории  первых  Олимпийских  игр;</w:t>
      </w:r>
    </w:p>
    <w:p w:rsidR="00376E15" w:rsidRDefault="00376E15" w:rsidP="006A515B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о  физических  качествах  и  общих  правилах  определения  уровня  их  развития;</w:t>
      </w:r>
    </w:p>
    <w:p w:rsidR="00376E15" w:rsidRDefault="00376E15" w:rsidP="006A515B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 правилах  проведения  закаливающих  процедур;</w:t>
      </w:r>
    </w:p>
    <w:p w:rsidR="00D50FA4" w:rsidRDefault="00376E15" w:rsidP="00D50FA4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об  осанке  и  правилах  использования  комплексов  физических  упражнений  для  формирования  правильной  осанки;</w:t>
      </w:r>
    </w:p>
    <w:p w:rsidR="00D50FA4" w:rsidRDefault="00376E15" w:rsidP="00D50FA4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Учащиеся </w:t>
      </w:r>
      <w:r w:rsidR="0048109D"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должны  </w:t>
      </w: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уметь</w:t>
      </w:r>
      <w:r w:rsidRPr="006F5C8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: </w:t>
      </w:r>
    </w:p>
    <w:p w:rsidR="000E2743" w:rsidRDefault="000E2743" w:rsidP="000E2743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-  </w:t>
      </w:r>
      <w:r w:rsidR="00376E15">
        <w:rPr>
          <w:rFonts w:ascii="Times New Roman" w:hAnsi="Times New Roman" w:cs="Times New Roman"/>
          <w:bCs/>
          <w:color w:val="000000"/>
          <w:sz w:val="23"/>
          <w:szCs w:val="23"/>
        </w:rPr>
        <w:t>определять  уровень  развития  физических  качеств;</w:t>
      </w:r>
    </w:p>
    <w:p w:rsidR="000E2743" w:rsidRDefault="00376E15" w:rsidP="000E2743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</w:rPr>
        <w:t>- выполнять  закаливающие  водные  процедуры;</w:t>
      </w:r>
    </w:p>
    <w:p w:rsidR="00125024" w:rsidRDefault="00376E15" w:rsidP="00125024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</w:rPr>
        <w:t>-</w:t>
      </w:r>
      <w:r w:rsidR="00E3665C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>выполнять  комплексы  упражнений для  формирования  правильной  осанки,</w:t>
      </w:r>
      <w:r w:rsidR="00E3665C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для  </w:t>
      </w:r>
      <w:r w:rsidR="00125024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>развития  точности  метания  малого  мяча, для  развития  равновесия;</w:t>
      </w:r>
    </w:p>
    <w:p w:rsidR="00376E15" w:rsidRPr="00125024" w:rsidRDefault="00125024" w:rsidP="00125024">
      <w:pPr>
        <w:autoSpaceDE w:val="0"/>
        <w:autoSpaceDN w:val="0"/>
        <w:adjustRightInd w:val="0"/>
        <w:spacing w:after="0" w:line="316" w:lineRule="exact"/>
        <w:ind w:right="8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3"/>
          <w:szCs w:val="23"/>
        </w:rPr>
        <w:t xml:space="preserve">-  </w:t>
      </w:r>
      <w:r w:rsidR="00376E15">
        <w:rPr>
          <w:rFonts w:ascii="Times New Roman CYR" w:hAnsi="Times New Roman CYR" w:cs="Times New Roman CYR"/>
          <w:color w:val="000000"/>
          <w:sz w:val="23"/>
          <w:szCs w:val="23"/>
        </w:rPr>
        <w:t>должны показать уровень физической подготовленности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76E15">
        <w:rPr>
          <w:rFonts w:ascii="Times New Roman CYR" w:hAnsi="Times New Roman CYR" w:cs="Times New Roman CYR"/>
          <w:color w:val="000000"/>
          <w:sz w:val="23"/>
          <w:szCs w:val="23"/>
        </w:rPr>
        <w:t>не ниже результатов</w:t>
      </w:r>
      <w:r w:rsidR="00376E15" w:rsidRPr="006F5C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376E15">
        <w:rPr>
          <w:rFonts w:ascii="Times New Roman CYR" w:hAnsi="Times New Roman CYR" w:cs="Times New Roman CYR"/>
          <w:color w:val="000000"/>
          <w:sz w:val="23"/>
          <w:szCs w:val="23"/>
        </w:rPr>
        <w:t xml:space="preserve">приведенных в разделе </w:t>
      </w:r>
      <w:r w:rsidR="00376E15" w:rsidRPr="006F5C8F">
        <w:rPr>
          <w:rFonts w:ascii="Times New Roman" w:hAnsi="Times New Roman" w:cs="Times New Roman"/>
          <w:color w:val="000000"/>
          <w:sz w:val="23"/>
          <w:szCs w:val="23"/>
        </w:rPr>
        <w:t>«</w:t>
      </w:r>
      <w:r w:rsidR="00376E15">
        <w:rPr>
          <w:rFonts w:ascii="Times New Roman CYR" w:hAnsi="Times New Roman CYR" w:cs="Times New Roman CYR"/>
          <w:color w:val="000000"/>
          <w:sz w:val="23"/>
          <w:szCs w:val="23"/>
        </w:rPr>
        <w:t>Демонстрировать</w:t>
      </w:r>
      <w:r w:rsidR="00376E15" w:rsidRPr="006F5C8F">
        <w:rPr>
          <w:rFonts w:ascii="Times New Roman" w:hAnsi="Times New Roman" w:cs="Times New Roman"/>
          <w:color w:val="000000"/>
          <w:sz w:val="23"/>
          <w:szCs w:val="23"/>
        </w:rPr>
        <w:t xml:space="preserve">», </w:t>
      </w:r>
      <w:r w:rsidR="00376E15">
        <w:rPr>
          <w:rFonts w:ascii="Times New Roman CYR" w:hAnsi="Times New Roman CYR" w:cs="Times New Roman CYR"/>
          <w:color w:val="000000"/>
          <w:sz w:val="23"/>
          <w:szCs w:val="23"/>
        </w:rPr>
        <w:t>что соответствует обязательному минимуму содержания образования</w:t>
      </w:r>
      <w:r w:rsidR="00376E15" w:rsidRPr="006F5C8F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376E15" w:rsidRDefault="00376E15" w:rsidP="006A515B">
      <w:pPr>
        <w:autoSpaceDE w:val="0"/>
        <w:autoSpaceDN w:val="0"/>
        <w:adjustRightInd w:val="0"/>
        <w:spacing w:before="100" w:after="0" w:line="316" w:lineRule="exact"/>
        <w:ind w:right="14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pPr w:leftFromText="180" w:rightFromText="180" w:vertAnchor="text" w:horzAnchor="margin" w:tblpY="17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155"/>
        <w:gridCol w:w="4484"/>
        <w:gridCol w:w="1224"/>
        <w:gridCol w:w="1228"/>
      </w:tblGrid>
      <w:tr w:rsidR="006B3DBB" w:rsidRPr="006F5C8F" w:rsidTr="00245199">
        <w:trPr>
          <w:trHeight w:val="86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DBB" w:rsidRPr="006F5C8F" w:rsidRDefault="006B3DBB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Физические </w:t>
            </w:r>
          </w:p>
          <w:p w:rsidR="006B3DBB" w:rsidRPr="006F5C8F" w:rsidRDefault="006B3DBB" w:rsidP="0024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способности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BB" w:rsidRPr="006F5C8F" w:rsidRDefault="006B3DBB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Физические упражнения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BB" w:rsidRPr="006F5C8F" w:rsidRDefault="006B3DBB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Мальчики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BB" w:rsidRPr="006F5C8F" w:rsidRDefault="006B3DBB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Девочки </w:t>
            </w:r>
          </w:p>
        </w:tc>
      </w:tr>
      <w:tr w:rsidR="00D97945" w:rsidRPr="006F5C8F" w:rsidTr="00D97945">
        <w:trPr>
          <w:trHeight w:hRule="exact" w:val="811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Скоростные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Бег 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30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м с высокого старта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6,7</w:t>
            </w:r>
          </w:p>
        </w:tc>
      </w:tr>
      <w:tr w:rsidR="00D97945" w:rsidRPr="006F5C8F" w:rsidTr="00D97945">
        <w:trPr>
          <w:trHeight w:hRule="exact" w:val="811"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</w:p>
        </w:tc>
      </w:tr>
      <w:tr w:rsidR="00D97945" w:rsidRPr="006F5C8F" w:rsidTr="00D97945">
        <w:trPr>
          <w:trHeight w:hRule="exact" w:val="37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Прыжок </w:t>
            </w:r>
            <w:r w:rsidR="003D1142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 </w:t>
            </w:r>
            <w:r w:rsidRPr="006F5C8F">
              <w:rPr>
                <w:rFonts w:ascii="Times New Roman CYR" w:hAnsi="Times New Roman CYR" w:cs="Times New Roman CYR"/>
                <w:color w:val="000000"/>
                <w:sz w:val="15"/>
                <w:szCs w:val="15"/>
              </w:rPr>
              <w:t xml:space="preserve">В </w:t>
            </w:r>
            <w:r w:rsidR="003D1142">
              <w:rPr>
                <w:rFonts w:ascii="Times New Roman CYR" w:hAnsi="Times New Roman CYR" w:cs="Times New Roman CYR"/>
                <w:color w:val="000000"/>
                <w:sz w:val="15"/>
                <w:szCs w:val="15"/>
              </w:rPr>
              <w:t xml:space="preserve">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длину с места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см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</w:tc>
      </w:tr>
      <w:tr w:rsidR="00D97945" w:rsidRPr="006F5C8F" w:rsidTr="00D97945">
        <w:trPr>
          <w:trHeight w:hRule="exact" w:val="211"/>
        </w:trPr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Силовые </w:t>
            </w: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</w:p>
        </w:tc>
      </w:tr>
      <w:tr w:rsidR="00D97945" w:rsidRPr="006F5C8F" w:rsidTr="00D97945">
        <w:trPr>
          <w:trHeight w:hRule="exact" w:val="36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Сгибание </w:t>
            </w:r>
            <w:proofErr w:type="gramStart"/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рук</w:t>
            </w:r>
            <w:proofErr w:type="gramEnd"/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 в висе лежа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кол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во раз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5 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F5C8F">
              <w:rPr>
                <w:rFonts w:ascii="Times New Roman" w:hAnsi="Times New Roman" w:cs="Times New Roman"/>
                <w:color w:val="000000"/>
                <w:lang w:val="en-US"/>
              </w:rPr>
              <w:t xml:space="preserve">4 </w:t>
            </w:r>
          </w:p>
        </w:tc>
      </w:tr>
      <w:tr w:rsidR="00D97945" w:rsidRPr="006F5C8F" w:rsidTr="00D97945">
        <w:trPr>
          <w:trHeight w:hRule="exact" w:val="48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К выносливости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Бег 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1000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м 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Без учета времени </w:t>
            </w:r>
          </w:p>
        </w:tc>
      </w:tr>
      <w:tr w:rsidR="00D97945" w:rsidRPr="006F5C8F" w:rsidTr="00D97945">
        <w:trPr>
          <w:trHeight w:hRule="exact" w:val="499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К координации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Челночный бег 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  <w:proofErr w:type="spellStart"/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х</w:t>
            </w:r>
            <w:proofErr w:type="spellEnd"/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 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Start"/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О</w:t>
            </w:r>
            <w:proofErr w:type="gramEnd"/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 м</w:t>
            </w:r>
            <w:r w:rsidRPr="006F5C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 xml:space="preserve">с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Без учета времени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45" w:rsidRPr="006F5C8F" w:rsidRDefault="00D97945" w:rsidP="00D97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6F5C8F"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Без учета времени</w:t>
            </w:r>
          </w:p>
        </w:tc>
      </w:tr>
    </w:tbl>
    <w:p w:rsidR="00376E15" w:rsidRDefault="00376E15" w:rsidP="006A515B">
      <w:pPr>
        <w:autoSpaceDE w:val="0"/>
        <w:autoSpaceDN w:val="0"/>
        <w:adjustRightInd w:val="0"/>
        <w:spacing w:before="100" w:after="0" w:line="316" w:lineRule="exact"/>
        <w:ind w:right="14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76E15" w:rsidRDefault="00376E15" w:rsidP="006A515B">
      <w:pPr>
        <w:autoSpaceDE w:val="0"/>
        <w:autoSpaceDN w:val="0"/>
        <w:adjustRightInd w:val="0"/>
        <w:spacing w:before="100" w:after="0" w:line="316" w:lineRule="exact"/>
        <w:ind w:right="14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40EFF" w:rsidRDefault="00C40EFF" w:rsidP="006A515B"/>
    <w:sectPr w:rsidR="00C40EFF" w:rsidSect="009F37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7E1"/>
    <w:rsid w:val="00071217"/>
    <w:rsid w:val="000E2743"/>
    <w:rsid w:val="00125024"/>
    <w:rsid w:val="001F05E3"/>
    <w:rsid w:val="00243FC6"/>
    <w:rsid w:val="0024491D"/>
    <w:rsid w:val="00277541"/>
    <w:rsid w:val="002D2973"/>
    <w:rsid w:val="00366C03"/>
    <w:rsid w:val="00376E15"/>
    <w:rsid w:val="00386A04"/>
    <w:rsid w:val="003D1142"/>
    <w:rsid w:val="00461520"/>
    <w:rsid w:val="0048109D"/>
    <w:rsid w:val="005A381B"/>
    <w:rsid w:val="005F10E8"/>
    <w:rsid w:val="00610064"/>
    <w:rsid w:val="006A4E36"/>
    <w:rsid w:val="006A515B"/>
    <w:rsid w:val="006B3DBB"/>
    <w:rsid w:val="007010C1"/>
    <w:rsid w:val="00704852"/>
    <w:rsid w:val="007C109F"/>
    <w:rsid w:val="00934744"/>
    <w:rsid w:val="009F37E1"/>
    <w:rsid w:val="00A500AC"/>
    <w:rsid w:val="00AA4582"/>
    <w:rsid w:val="00AD0696"/>
    <w:rsid w:val="00BD1017"/>
    <w:rsid w:val="00C3415C"/>
    <w:rsid w:val="00C40EFF"/>
    <w:rsid w:val="00C80BA7"/>
    <w:rsid w:val="00D00C40"/>
    <w:rsid w:val="00D0622A"/>
    <w:rsid w:val="00D50FA4"/>
    <w:rsid w:val="00D97945"/>
    <w:rsid w:val="00E3665C"/>
    <w:rsid w:val="00F37255"/>
    <w:rsid w:val="00F41DB2"/>
    <w:rsid w:val="00F6350A"/>
    <w:rsid w:val="00FC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670</Words>
  <Characters>3821</Characters>
  <Application>Microsoft Office Word</Application>
  <DocSecurity>0</DocSecurity>
  <Lines>31</Lines>
  <Paragraphs>8</Paragraphs>
  <ScaleCrop>false</ScaleCrop>
  <Company>MultiDVD Team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38</cp:revision>
  <dcterms:created xsi:type="dcterms:W3CDTF">2009-09-12T17:42:00Z</dcterms:created>
  <dcterms:modified xsi:type="dcterms:W3CDTF">2009-09-12T18:14:00Z</dcterms:modified>
</cp:coreProperties>
</file>